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D9" w:rsidRDefault="004A30D9">
      <w:r>
        <w:t xml:space="preserve">                   </w:t>
      </w:r>
    </w:p>
    <w:p w:rsidR="00E04543" w:rsidRDefault="00190724">
      <w:r>
        <w:t xml:space="preserve">                    </w:t>
      </w:r>
      <w:r w:rsidR="007C27FB">
        <w:t xml:space="preserve">                              </w:t>
      </w:r>
      <w:r w:rsidR="00852B0E">
        <w:t xml:space="preserve"> ΔΙΑΓΩΝΙΣΜΑ ΣΤΗ ΓΕΩΓΡΑΦΙΑ </w:t>
      </w:r>
      <w:r>
        <w:t xml:space="preserve">Α ΓΥΜΝΑΣΙΟΥ </w:t>
      </w:r>
    </w:p>
    <w:p w:rsidR="004A30D9" w:rsidRDefault="004A30D9"/>
    <w:p w:rsidR="00852B0E" w:rsidRDefault="00852B0E" w:rsidP="008C02B8">
      <w:pPr>
        <w:tabs>
          <w:tab w:val="left" w:pos="6675"/>
        </w:tabs>
      </w:pPr>
      <w:r>
        <w:t>ΟΝΟΜΑΤΕΠΩΝΥΜΟ</w:t>
      </w:r>
      <w:r w:rsidRPr="004A30D9">
        <w:t>:</w:t>
      </w:r>
      <w:r w:rsidR="008C02B8">
        <w:t xml:space="preserve">                                                                                             ΚΩΔΙΚΟΣ  ΑΣΚΗΣΗΣ</w:t>
      </w:r>
      <w:r w:rsidR="008C02B8" w:rsidRPr="008C02B8">
        <w:t xml:space="preserve">: </w:t>
      </w:r>
      <w:r w:rsidR="004B237B">
        <w:t>002</w:t>
      </w:r>
      <w:r w:rsidR="008C02B8">
        <w:t xml:space="preserve">         </w:t>
      </w:r>
    </w:p>
    <w:p w:rsidR="004A30D9" w:rsidRDefault="004A30D9"/>
    <w:p w:rsidR="00852B0E" w:rsidRDefault="00852B0E">
      <w:r>
        <w:t>ΓΥΜΝΑΣΙΟ</w:t>
      </w:r>
      <w:r w:rsidRPr="004A30D9">
        <w:t xml:space="preserve">:                                      </w:t>
      </w:r>
      <w:r w:rsidR="008C02B8">
        <w:t xml:space="preserve">           </w:t>
      </w:r>
      <w:r w:rsidRPr="004A30D9">
        <w:t xml:space="preserve"> </w:t>
      </w:r>
      <w:r>
        <w:t>ΤΑΞΗ / ΤΜΗΜΑ</w:t>
      </w:r>
      <w:r w:rsidRPr="004A30D9">
        <w:t>:</w:t>
      </w:r>
      <w:r>
        <w:t xml:space="preserve">                     </w:t>
      </w:r>
      <w:r w:rsidR="008C02B8">
        <w:t xml:space="preserve">                    </w:t>
      </w:r>
      <w:r>
        <w:t xml:space="preserve">  ΗΜΕΡΟΜΗΝΙΑ</w:t>
      </w:r>
      <w:r w:rsidRPr="004A30D9">
        <w:t>:</w:t>
      </w:r>
    </w:p>
    <w:p w:rsidR="004A30D9" w:rsidRDefault="004A30D9"/>
    <w:p w:rsidR="004A30D9" w:rsidRDefault="004A30D9"/>
    <w:p w:rsidR="004A30D9" w:rsidRDefault="004A30D9"/>
    <w:p w:rsidR="004A30D9" w:rsidRPr="004A30D9" w:rsidRDefault="004A30D9"/>
    <w:p w:rsidR="00852B0E" w:rsidRPr="008C02B8" w:rsidRDefault="00852B0E">
      <w:pPr>
        <w:rPr>
          <w:b/>
          <w:u w:val="single"/>
        </w:rPr>
      </w:pPr>
      <w:r w:rsidRPr="00852B0E">
        <w:rPr>
          <w:b/>
          <w:u w:val="single"/>
        </w:rPr>
        <w:t>ΦΩΤΟΚΟΥΙΖ 1</w:t>
      </w:r>
      <w:r w:rsidRPr="008C02B8">
        <w:rPr>
          <w:b/>
          <w:u w:val="single"/>
        </w:rPr>
        <w:t>:</w:t>
      </w:r>
    </w:p>
    <w:p w:rsidR="00852B0E" w:rsidRDefault="00852B0E" w:rsidP="00852B0E">
      <w:pPr>
        <w:rPr>
          <w:b/>
          <w:sz w:val="20"/>
        </w:rPr>
      </w:pPr>
      <w:r>
        <w:rPr>
          <w:b/>
          <w:sz w:val="20"/>
        </w:rPr>
        <w:t>Ερώτηση: Εντοπίστε τα σημεία των γεωλογικών φαινομένων.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066"/>
        <w:gridCol w:w="400"/>
        <w:gridCol w:w="700"/>
        <w:gridCol w:w="1400"/>
      </w:tblGrid>
      <w:tr w:rsidR="00852B0E" w:rsidRPr="000C3A79" w:rsidTr="002A0723">
        <w:tc>
          <w:tcPr>
            <w:tcW w:w="534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i/>
                <w:sz w:val="20"/>
              </w:rPr>
            </w:pPr>
          </w:p>
        </w:tc>
        <w:tc>
          <w:tcPr>
            <w:tcW w:w="5066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i/>
                <w:sz w:val="20"/>
              </w:rPr>
            </w:pPr>
            <w:r w:rsidRPr="000C3A79">
              <w:rPr>
                <w:b/>
                <w:i/>
                <w:sz w:val="20"/>
              </w:rPr>
              <w:t xml:space="preserve">                         </w:t>
            </w:r>
            <w:r>
              <w:rPr>
                <w:b/>
                <w:i/>
                <w:sz w:val="20"/>
              </w:rPr>
              <w:t>ΠΡΟΤΑΣΗ</w:t>
            </w:r>
          </w:p>
        </w:tc>
        <w:tc>
          <w:tcPr>
            <w:tcW w:w="400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i/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i/>
                <w:sz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i/>
                <w:sz w:val="20"/>
              </w:rPr>
            </w:pPr>
            <w:r w:rsidRPr="000C3A79">
              <w:rPr>
                <w:b/>
                <w:i/>
                <w:sz w:val="20"/>
              </w:rPr>
              <w:t xml:space="preserve">  </w:t>
            </w:r>
            <w:r w:rsidR="002A0723">
              <w:rPr>
                <w:b/>
                <w:i/>
                <w:sz w:val="20"/>
              </w:rPr>
              <w:t>ΓΡΑΜΜΑ</w:t>
            </w:r>
          </w:p>
        </w:tc>
      </w:tr>
      <w:tr w:rsidR="00852B0E" w:rsidTr="002A0723">
        <w:tc>
          <w:tcPr>
            <w:tcW w:w="534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sz w:val="20"/>
              </w:rPr>
            </w:pPr>
            <w:r w:rsidRPr="000C3A79">
              <w:rPr>
                <w:b/>
                <w:sz w:val="20"/>
              </w:rPr>
              <w:t xml:space="preserve"> 1</w:t>
            </w:r>
          </w:p>
        </w:tc>
        <w:tc>
          <w:tcPr>
            <w:tcW w:w="5066" w:type="dxa"/>
            <w:shd w:val="clear" w:color="auto" w:fill="auto"/>
          </w:tcPr>
          <w:p w:rsidR="00852B0E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>Σύγκρουση ωκεάν</w:t>
            </w:r>
            <w:r w:rsidR="00852B0E">
              <w:rPr>
                <w:sz w:val="20"/>
              </w:rPr>
              <w:t xml:space="preserve">ιας και ηπειρωτικής λιθοσφαιρικής πλάκας με εμφάνιση ηφαιστείων. </w:t>
            </w:r>
          </w:p>
        </w:tc>
        <w:tc>
          <w:tcPr>
            <w:tcW w:w="400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sz w:val="20"/>
              </w:rPr>
            </w:pPr>
            <w:r w:rsidRPr="000C3A79">
              <w:rPr>
                <w:b/>
                <w:sz w:val="20"/>
              </w:rPr>
              <w:t xml:space="preserve"> Α </w:t>
            </w:r>
          </w:p>
        </w:tc>
        <w:tc>
          <w:tcPr>
            <w:tcW w:w="1400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852B0E" w:rsidTr="002A0723">
        <w:tc>
          <w:tcPr>
            <w:tcW w:w="534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sz w:val="20"/>
              </w:rPr>
            </w:pPr>
            <w:r w:rsidRPr="000C3A79">
              <w:rPr>
                <w:b/>
                <w:sz w:val="20"/>
              </w:rPr>
              <w:t>2</w:t>
            </w:r>
          </w:p>
        </w:tc>
        <w:tc>
          <w:tcPr>
            <w:tcW w:w="5066" w:type="dxa"/>
            <w:shd w:val="clear" w:color="auto" w:fill="auto"/>
          </w:tcPr>
          <w:p w:rsidR="00852B0E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>Απομάκρυνση δύο ωκεάν</w:t>
            </w:r>
            <w:r w:rsidR="00852B0E">
              <w:rPr>
                <w:sz w:val="20"/>
              </w:rPr>
              <w:t>ιων λιθοσφαιρικών πλακών.</w:t>
            </w:r>
          </w:p>
        </w:tc>
        <w:tc>
          <w:tcPr>
            <w:tcW w:w="400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sz w:val="20"/>
              </w:rPr>
            </w:pPr>
            <w:r w:rsidRPr="000C3A79">
              <w:rPr>
                <w:b/>
                <w:sz w:val="20"/>
              </w:rPr>
              <w:t xml:space="preserve"> B </w:t>
            </w:r>
          </w:p>
        </w:tc>
        <w:tc>
          <w:tcPr>
            <w:tcW w:w="1400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852B0E" w:rsidTr="002A0723">
        <w:tc>
          <w:tcPr>
            <w:tcW w:w="534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sz w:val="20"/>
              </w:rPr>
            </w:pPr>
            <w:r w:rsidRPr="000C3A79">
              <w:rPr>
                <w:b/>
                <w:sz w:val="20"/>
              </w:rPr>
              <w:t>3</w:t>
            </w:r>
          </w:p>
        </w:tc>
        <w:tc>
          <w:tcPr>
            <w:tcW w:w="5066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  <w:r>
              <w:rPr>
                <w:sz w:val="20"/>
              </w:rPr>
              <w:t>Δημιουργία θερμών κηλίδων(Hot spot)</w:t>
            </w:r>
          </w:p>
        </w:tc>
        <w:tc>
          <w:tcPr>
            <w:tcW w:w="400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sz w:val="20"/>
              </w:rPr>
            </w:pPr>
            <w:r w:rsidRPr="000C3A79">
              <w:rPr>
                <w:b/>
                <w:sz w:val="20"/>
              </w:rPr>
              <w:t xml:space="preserve"> </w:t>
            </w:r>
            <w:r w:rsidR="002A0723">
              <w:rPr>
                <w:b/>
                <w:sz w:val="20"/>
              </w:rPr>
              <w:t>Γ</w:t>
            </w:r>
          </w:p>
        </w:tc>
        <w:tc>
          <w:tcPr>
            <w:tcW w:w="1400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852B0E" w:rsidTr="002A0723">
        <w:tc>
          <w:tcPr>
            <w:tcW w:w="534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sz w:val="20"/>
              </w:rPr>
            </w:pPr>
            <w:r w:rsidRPr="000C3A79">
              <w:rPr>
                <w:b/>
                <w:sz w:val="20"/>
              </w:rPr>
              <w:t>4</w:t>
            </w:r>
          </w:p>
        </w:tc>
        <w:tc>
          <w:tcPr>
            <w:tcW w:w="5066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  <w:r>
              <w:rPr>
                <w:sz w:val="20"/>
              </w:rPr>
              <w:t>Άνοδο του μάγματος στον μανδύα.</w:t>
            </w:r>
          </w:p>
        </w:tc>
        <w:tc>
          <w:tcPr>
            <w:tcW w:w="400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sz w:val="20"/>
              </w:rPr>
            </w:pPr>
            <w:r w:rsidRPr="000C3A79">
              <w:rPr>
                <w:b/>
                <w:sz w:val="20"/>
              </w:rPr>
              <w:t xml:space="preserve"> </w:t>
            </w:r>
            <w:r w:rsidR="002A0723">
              <w:rPr>
                <w:b/>
                <w:sz w:val="20"/>
              </w:rPr>
              <w:t>Δ</w:t>
            </w:r>
          </w:p>
        </w:tc>
        <w:tc>
          <w:tcPr>
            <w:tcW w:w="1400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852B0E" w:rsidTr="002A0723">
        <w:tc>
          <w:tcPr>
            <w:tcW w:w="534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sz w:val="20"/>
              </w:rPr>
            </w:pPr>
            <w:r w:rsidRPr="000C3A79">
              <w:rPr>
                <w:b/>
                <w:sz w:val="20"/>
              </w:rPr>
              <w:t>5</w:t>
            </w:r>
          </w:p>
        </w:tc>
        <w:tc>
          <w:tcPr>
            <w:tcW w:w="5066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  <w:r>
              <w:rPr>
                <w:sz w:val="20"/>
              </w:rPr>
              <w:t>Δημιουργία οροσειράς απο σύγκρουση λιθοσφαιρικών πλακών.</w:t>
            </w:r>
          </w:p>
        </w:tc>
        <w:tc>
          <w:tcPr>
            <w:tcW w:w="400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852B0E" w:rsidRPr="000C3A79" w:rsidRDefault="00852B0E" w:rsidP="00484EC1">
            <w:pPr>
              <w:rPr>
                <w:b/>
                <w:sz w:val="20"/>
              </w:rPr>
            </w:pPr>
            <w:r w:rsidRPr="000C3A79">
              <w:rPr>
                <w:b/>
                <w:sz w:val="20"/>
              </w:rPr>
              <w:t xml:space="preserve"> E </w:t>
            </w:r>
          </w:p>
        </w:tc>
        <w:tc>
          <w:tcPr>
            <w:tcW w:w="1400" w:type="dxa"/>
            <w:shd w:val="clear" w:color="auto" w:fill="auto"/>
          </w:tcPr>
          <w:p w:rsidR="00852B0E" w:rsidRDefault="00852B0E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</w:tbl>
    <w:p w:rsidR="00852B0E" w:rsidRDefault="00852B0E">
      <w:pPr>
        <w:rPr>
          <w:b/>
          <w:u w:val="single"/>
          <w:lang w:val="en-US"/>
        </w:rPr>
      </w:pPr>
    </w:p>
    <w:p w:rsidR="00852B0E" w:rsidRDefault="00852B0E">
      <w:pPr>
        <w:rPr>
          <w:b/>
          <w:u w:val="single"/>
        </w:rPr>
      </w:pPr>
      <w:r w:rsidRPr="00852B0E">
        <w:rPr>
          <w:b/>
          <w:noProof/>
          <w:u w:val="single"/>
          <w:lang w:eastAsia="el-GR"/>
        </w:rPr>
        <w:drawing>
          <wp:inline distT="0" distB="0" distL="0" distR="0">
            <wp:extent cx="5274310" cy="2880995"/>
            <wp:effectExtent l="19050" t="0" r="254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723" w:rsidRDefault="002A0723">
      <w:pPr>
        <w:rPr>
          <w:b/>
          <w:u w:val="single"/>
        </w:rPr>
      </w:pPr>
    </w:p>
    <w:p w:rsidR="002A0723" w:rsidRDefault="002A0723">
      <w:pPr>
        <w:rPr>
          <w:b/>
          <w:u w:val="single"/>
        </w:rPr>
      </w:pPr>
    </w:p>
    <w:p w:rsidR="004A30D9" w:rsidRDefault="004A30D9">
      <w:pPr>
        <w:rPr>
          <w:b/>
          <w:u w:val="single"/>
        </w:rPr>
      </w:pPr>
    </w:p>
    <w:p w:rsidR="004A30D9" w:rsidRDefault="004A30D9">
      <w:pPr>
        <w:rPr>
          <w:b/>
          <w:u w:val="single"/>
        </w:rPr>
      </w:pPr>
    </w:p>
    <w:p w:rsidR="004A30D9" w:rsidRDefault="004A30D9">
      <w:pPr>
        <w:rPr>
          <w:b/>
          <w:u w:val="single"/>
        </w:rPr>
      </w:pPr>
    </w:p>
    <w:p w:rsidR="004A30D9" w:rsidRDefault="004A30D9">
      <w:pPr>
        <w:rPr>
          <w:b/>
          <w:u w:val="single"/>
        </w:rPr>
      </w:pPr>
    </w:p>
    <w:p w:rsidR="004A30D9" w:rsidRDefault="004A30D9">
      <w:pPr>
        <w:rPr>
          <w:b/>
          <w:u w:val="single"/>
        </w:rPr>
      </w:pPr>
    </w:p>
    <w:p w:rsidR="002A0723" w:rsidRPr="002A0723" w:rsidRDefault="002A0723">
      <w:pPr>
        <w:rPr>
          <w:b/>
          <w:u w:val="single"/>
        </w:rPr>
      </w:pPr>
      <w:r>
        <w:rPr>
          <w:b/>
          <w:u w:val="single"/>
        </w:rPr>
        <w:lastRenderedPageBreak/>
        <w:t>ΦΩΤΟΚΟΥΖ 2</w:t>
      </w:r>
      <w:r w:rsidRPr="002A0723">
        <w:rPr>
          <w:b/>
          <w:u w:val="single"/>
        </w:rPr>
        <w:t>:</w:t>
      </w:r>
    </w:p>
    <w:p w:rsidR="002A0723" w:rsidRDefault="002A0723" w:rsidP="002A0723">
      <w:pPr>
        <w:rPr>
          <w:b/>
          <w:sz w:val="20"/>
        </w:rPr>
      </w:pPr>
      <w:r>
        <w:rPr>
          <w:b/>
          <w:sz w:val="20"/>
        </w:rPr>
        <w:t>Ερώτηση: Εντοπίστε τα σημεία του υποθαλάσσιου αναγλύφου.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208"/>
        <w:gridCol w:w="400"/>
        <w:gridCol w:w="700"/>
        <w:gridCol w:w="1400"/>
      </w:tblGrid>
      <w:tr w:rsidR="002A0723" w:rsidRPr="00C53F19" w:rsidTr="002A0723">
        <w:tc>
          <w:tcPr>
            <w:tcW w:w="392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i/>
                <w:sz w:val="20"/>
              </w:rPr>
            </w:pPr>
          </w:p>
        </w:tc>
        <w:tc>
          <w:tcPr>
            <w:tcW w:w="5208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i/>
                <w:sz w:val="20"/>
              </w:rPr>
            </w:pPr>
            <w:r w:rsidRPr="00C53F19">
              <w:rPr>
                <w:b/>
                <w:i/>
                <w:sz w:val="20"/>
              </w:rPr>
              <w:t xml:space="preserve">  </w:t>
            </w:r>
            <w:r>
              <w:rPr>
                <w:b/>
                <w:i/>
                <w:sz w:val="20"/>
              </w:rPr>
              <w:t xml:space="preserve">                   ΠΡΟΤΑΣΗ</w:t>
            </w:r>
          </w:p>
        </w:tc>
        <w:tc>
          <w:tcPr>
            <w:tcW w:w="400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i/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i/>
                <w:sz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i/>
                <w:sz w:val="20"/>
              </w:rPr>
            </w:pPr>
            <w:r w:rsidRPr="00C53F19">
              <w:rPr>
                <w:b/>
                <w:i/>
                <w:sz w:val="20"/>
              </w:rPr>
              <w:t xml:space="preserve">  </w:t>
            </w:r>
            <w:r>
              <w:rPr>
                <w:b/>
                <w:i/>
                <w:sz w:val="20"/>
              </w:rPr>
              <w:t>ΓΡΑΜΜΑ</w:t>
            </w:r>
          </w:p>
        </w:tc>
      </w:tr>
      <w:tr w:rsidR="002A0723" w:rsidTr="002A0723">
        <w:tc>
          <w:tcPr>
            <w:tcW w:w="392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sz w:val="20"/>
              </w:rPr>
            </w:pPr>
            <w:r w:rsidRPr="00C53F19">
              <w:rPr>
                <w:b/>
                <w:sz w:val="20"/>
              </w:rPr>
              <w:t>1</w:t>
            </w:r>
          </w:p>
        </w:tc>
        <w:tc>
          <w:tcPr>
            <w:tcW w:w="5208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>Αβυσσική πεδιάδα</w:t>
            </w:r>
          </w:p>
        </w:tc>
        <w:tc>
          <w:tcPr>
            <w:tcW w:w="400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sz w:val="20"/>
              </w:rPr>
            </w:pPr>
            <w:r w:rsidRPr="00C53F19">
              <w:rPr>
                <w:b/>
                <w:sz w:val="20"/>
              </w:rPr>
              <w:t xml:space="preserve"> Α </w:t>
            </w:r>
          </w:p>
        </w:tc>
        <w:tc>
          <w:tcPr>
            <w:tcW w:w="1400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A0723" w:rsidTr="002A0723">
        <w:tc>
          <w:tcPr>
            <w:tcW w:w="392" w:type="dxa"/>
            <w:shd w:val="clear" w:color="auto" w:fill="auto"/>
          </w:tcPr>
          <w:p w:rsidR="002A0723" w:rsidRPr="00C53F19" w:rsidRDefault="002A0723" w:rsidP="002A0723">
            <w:pPr>
              <w:rPr>
                <w:b/>
                <w:sz w:val="20"/>
              </w:rPr>
            </w:pPr>
            <w:r w:rsidRPr="00C53F19">
              <w:rPr>
                <w:b/>
                <w:sz w:val="20"/>
              </w:rPr>
              <w:t>2</w:t>
            </w:r>
          </w:p>
        </w:tc>
        <w:tc>
          <w:tcPr>
            <w:tcW w:w="5208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>Υποθαλάσσια όρη</w:t>
            </w:r>
          </w:p>
        </w:tc>
        <w:tc>
          <w:tcPr>
            <w:tcW w:w="400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sz w:val="20"/>
              </w:rPr>
            </w:pPr>
            <w:r w:rsidRPr="00C53F19">
              <w:rPr>
                <w:b/>
                <w:sz w:val="20"/>
              </w:rPr>
              <w:t xml:space="preserve"> B </w:t>
            </w:r>
          </w:p>
        </w:tc>
        <w:tc>
          <w:tcPr>
            <w:tcW w:w="1400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A0723" w:rsidTr="002A0723">
        <w:tc>
          <w:tcPr>
            <w:tcW w:w="392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sz w:val="20"/>
              </w:rPr>
            </w:pPr>
            <w:r w:rsidRPr="00C53F19">
              <w:rPr>
                <w:b/>
                <w:sz w:val="20"/>
              </w:rPr>
              <w:t>3</w:t>
            </w:r>
          </w:p>
        </w:tc>
        <w:tc>
          <w:tcPr>
            <w:tcW w:w="5208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>Ωκεάνεια τάφρος</w:t>
            </w:r>
          </w:p>
        </w:tc>
        <w:tc>
          <w:tcPr>
            <w:tcW w:w="400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Γ</w:t>
            </w:r>
            <w:r w:rsidRPr="00C53F19">
              <w:rPr>
                <w:b/>
                <w:sz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A0723" w:rsidTr="002A0723">
        <w:tc>
          <w:tcPr>
            <w:tcW w:w="392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sz w:val="20"/>
              </w:rPr>
            </w:pPr>
            <w:r w:rsidRPr="00C53F19">
              <w:rPr>
                <w:b/>
                <w:sz w:val="20"/>
              </w:rPr>
              <w:t>4</w:t>
            </w:r>
          </w:p>
        </w:tc>
        <w:tc>
          <w:tcPr>
            <w:tcW w:w="5208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>Υφαλοκρηπίδα</w:t>
            </w:r>
          </w:p>
        </w:tc>
        <w:tc>
          <w:tcPr>
            <w:tcW w:w="400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Δ</w:t>
            </w:r>
            <w:r w:rsidRPr="00C53F19">
              <w:rPr>
                <w:b/>
                <w:sz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  <w:tr w:rsidR="002A0723" w:rsidTr="002A0723">
        <w:tc>
          <w:tcPr>
            <w:tcW w:w="392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sz w:val="20"/>
              </w:rPr>
            </w:pPr>
            <w:r w:rsidRPr="00C53F19">
              <w:rPr>
                <w:b/>
                <w:sz w:val="20"/>
              </w:rPr>
              <w:t>5</w:t>
            </w:r>
          </w:p>
        </w:tc>
        <w:tc>
          <w:tcPr>
            <w:tcW w:w="5208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>Ηπειρωτική κατωφέρεια</w:t>
            </w:r>
          </w:p>
        </w:tc>
        <w:tc>
          <w:tcPr>
            <w:tcW w:w="400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</w:p>
        </w:tc>
        <w:tc>
          <w:tcPr>
            <w:tcW w:w="700" w:type="dxa"/>
            <w:shd w:val="clear" w:color="auto" w:fill="auto"/>
          </w:tcPr>
          <w:p w:rsidR="002A0723" w:rsidRPr="00C53F19" w:rsidRDefault="002A0723" w:rsidP="00484EC1">
            <w:pPr>
              <w:rPr>
                <w:b/>
                <w:sz w:val="20"/>
              </w:rPr>
            </w:pPr>
            <w:r w:rsidRPr="00C53F19">
              <w:rPr>
                <w:b/>
                <w:sz w:val="20"/>
              </w:rPr>
              <w:t xml:space="preserve"> E </w:t>
            </w:r>
          </w:p>
        </w:tc>
        <w:tc>
          <w:tcPr>
            <w:tcW w:w="1400" w:type="dxa"/>
            <w:shd w:val="clear" w:color="auto" w:fill="auto"/>
          </w:tcPr>
          <w:p w:rsidR="002A0723" w:rsidRDefault="002A0723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      ? </w:t>
            </w:r>
          </w:p>
        </w:tc>
      </w:tr>
    </w:tbl>
    <w:p w:rsidR="004A30D9" w:rsidRDefault="004A30D9">
      <w:pPr>
        <w:rPr>
          <w:b/>
          <w:u w:val="single"/>
        </w:rPr>
      </w:pPr>
    </w:p>
    <w:p w:rsidR="002A0723" w:rsidRDefault="002A0723">
      <w:pPr>
        <w:rPr>
          <w:b/>
          <w:u w:val="single"/>
        </w:rPr>
      </w:pPr>
      <w:r w:rsidRPr="002A0723">
        <w:rPr>
          <w:b/>
          <w:noProof/>
          <w:u w:val="single"/>
          <w:lang w:eastAsia="el-GR"/>
        </w:rPr>
        <w:drawing>
          <wp:inline distT="0" distB="0" distL="0" distR="0">
            <wp:extent cx="5274310" cy="2714625"/>
            <wp:effectExtent l="19050" t="0" r="254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4B" w:rsidRDefault="00560B4B">
      <w:pPr>
        <w:rPr>
          <w:b/>
          <w:u w:val="single"/>
        </w:rPr>
      </w:pPr>
    </w:p>
    <w:p w:rsidR="00560B4B" w:rsidRPr="00560B4B" w:rsidRDefault="00560B4B">
      <w:pPr>
        <w:rPr>
          <w:b/>
          <w:u w:val="single"/>
        </w:rPr>
      </w:pPr>
      <w:r>
        <w:rPr>
          <w:b/>
          <w:u w:val="single"/>
        </w:rPr>
        <w:t>ΕΡΩΤΗΣΗ ΣΩΣΤΟΥ-ΛΑΘΟΥΣ</w:t>
      </w:r>
      <w:r w:rsidRPr="00560B4B">
        <w:rPr>
          <w:b/>
          <w:u w:val="single"/>
        </w:rPr>
        <w:t>:</w:t>
      </w:r>
    </w:p>
    <w:p w:rsidR="00560B4B" w:rsidRDefault="00560B4B" w:rsidP="00560B4B">
      <w:pPr>
        <w:rPr>
          <w:sz w:val="20"/>
        </w:rPr>
      </w:pPr>
      <w:r>
        <w:rPr>
          <w:sz w:val="20"/>
        </w:rPr>
        <w:t xml:space="preserve"> 1:  Η ηλικία του ωκεάνιου φλοιού είναι μεγαλύτερη από 500 εκατομμύρια χρόνια.</w:t>
      </w:r>
    </w:p>
    <w:p w:rsidR="00560B4B" w:rsidRDefault="00560B4B" w:rsidP="00560B4B">
      <w:pPr>
        <w:rPr>
          <w:sz w:val="20"/>
        </w:rPr>
      </w:pPr>
      <w:r>
        <w:rPr>
          <w:sz w:val="20"/>
        </w:rPr>
        <w:t xml:space="preserve"> 2:  Ο πυρήνας της Γής αποτελείται από χαλκό και ασβέστιο.</w:t>
      </w:r>
    </w:p>
    <w:p w:rsidR="00560B4B" w:rsidRDefault="00560B4B" w:rsidP="00560B4B">
      <w:pPr>
        <w:rPr>
          <w:sz w:val="20"/>
        </w:rPr>
      </w:pPr>
      <w:r>
        <w:rPr>
          <w:sz w:val="20"/>
        </w:rPr>
        <w:t xml:space="preserve"> 3:  Ο μανδύας αντιπροσωπεύει το μεγαλύτερο μέρος του όγκου της Γής.</w:t>
      </w:r>
    </w:p>
    <w:p w:rsidR="00560B4B" w:rsidRDefault="00560B4B" w:rsidP="00560B4B">
      <w:pPr>
        <w:rPr>
          <w:sz w:val="20"/>
        </w:rPr>
      </w:pPr>
      <w:r>
        <w:rPr>
          <w:sz w:val="20"/>
        </w:rPr>
        <w:t xml:space="preserve"> 4:  Ο εσωτερικός πυρήνας είναι στερεός.</w:t>
      </w:r>
    </w:p>
    <w:p w:rsidR="00560B4B" w:rsidRDefault="00560B4B" w:rsidP="00560B4B">
      <w:pPr>
        <w:rPr>
          <w:sz w:val="20"/>
        </w:rPr>
      </w:pPr>
      <w:r w:rsidRPr="00560B4B">
        <w:rPr>
          <w:sz w:val="20"/>
        </w:rPr>
        <w:t xml:space="preserve"> </w:t>
      </w:r>
      <w:r>
        <w:rPr>
          <w:sz w:val="20"/>
        </w:rPr>
        <w:t>5:  Το πάχος του ηπειρωτικού φλοιού δεν ξεπερνά τα 150 χιλιόμετρα.</w:t>
      </w:r>
    </w:p>
    <w:p w:rsidR="00560B4B" w:rsidRDefault="00560B4B" w:rsidP="00560B4B">
      <w:pPr>
        <w:rPr>
          <w:sz w:val="20"/>
        </w:rPr>
      </w:pPr>
    </w:p>
    <w:p w:rsidR="00560B4B" w:rsidRDefault="00560B4B">
      <w:pPr>
        <w:rPr>
          <w:b/>
          <w:u w:val="single"/>
        </w:rPr>
      </w:pPr>
      <w:r>
        <w:rPr>
          <w:b/>
          <w:u w:val="single"/>
        </w:rPr>
        <w:t>ΕΡΩΤΗΣΗ ΑΝΤΙΣΤΟΙΧΙΣΗΣ</w:t>
      </w:r>
      <w:r>
        <w:rPr>
          <w:b/>
          <w:u w:val="single"/>
          <w:lang w:val="en-US"/>
        </w:rPr>
        <w:t>: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284"/>
        <w:gridCol w:w="425"/>
        <w:gridCol w:w="5606"/>
      </w:tblGrid>
      <w:tr w:rsidR="00560B4B" w:rsidRPr="00E51436" w:rsidTr="00560B4B">
        <w:tc>
          <w:tcPr>
            <w:tcW w:w="534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i/>
                <w:sz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ΣΤΗΛΗ I</w:t>
            </w:r>
          </w:p>
        </w:tc>
        <w:tc>
          <w:tcPr>
            <w:tcW w:w="284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i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i/>
                <w:sz w:val="20"/>
              </w:rPr>
            </w:pPr>
          </w:p>
        </w:tc>
        <w:tc>
          <w:tcPr>
            <w:tcW w:w="5606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ΣΤΗΛΗ II</w:t>
            </w:r>
          </w:p>
        </w:tc>
      </w:tr>
      <w:tr w:rsidR="00560B4B" w:rsidTr="00560B4B">
        <w:tc>
          <w:tcPr>
            <w:tcW w:w="534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sz w:val="20"/>
              </w:rPr>
            </w:pPr>
            <w:r w:rsidRPr="00E51436">
              <w:rPr>
                <w:b/>
                <w:sz w:val="20"/>
              </w:rPr>
              <w:t>1:</w:t>
            </w:r>
          </w:p>
        </w:tc>
        <w:tc>
          <w:tcPr>
            <w:tcW w:w="2551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  <w:r>
              <w:rPr>
                <w:sz w:val="20"/>
              </w:rPr>
              <w:t>Υδροκρίτης</w:t>
            </w:r>
          </w:p>
        </w:tc>
        <w:tc>
          <w:tcPr>
            <w:tcW w:w="284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sz w:val="20"/>
              </w:rPr>
            </w:pPr>
            <w:r w:rsidRPr="00E51436">
              <w:rPr>
                <w:b/>
                <w:sz w:val="20"/>
              </w:rPr>
              <w:t>A:</w:t>
            </w:r>
          </w:p>
        </w:tc>
        <w:tc>
          <w:tcPr>
            <w:tcW w:w="5606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  <w:r>
              <w:rPr>
                <w:sz w:val="20"/>
              </w:rPr>
              <w:t>25.000 κυβικά μέτρα ανά δευτερόλεπτο.</w:t>
            </w:r>
          </w:p>
        </w:tc>
      </w:tr>
      <w:tr w:rsidR="00560B4B" w:rsidTr="00560B4B">
        <w:tc>
          <w:tcPr>
            <w:tcW w:w="534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sz w:val="20"/>
              </w:rPr>
            </w:pPr>
            <w:r w:rsidRPr="00E51436">
              <w:rPr>
                <w:b/>
                <w:sz w:val="20"/>
              </w:rPr>
              <w:t>2:</w:t>
            </w:r>
          </w:p>
        </w:tc>
        <w:tc>
          <w:tcPr>
            <w:tcW w:w="2551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  <w:r>
              <w:rPr>
                <w:sz w:val="20"/>
              </w:rPr>
              <w:t>Έκταση λεκάνης απορροής</w:t>
            </w:r>
          </w:p>
        </w:tc>
        <w:tc>
          <w:tcPr>
            <w:tcW w:w="284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sz w:val="20"/>
              </w:rPr>
            </w:pPr>
            <w:r w:rsidRPr="00E51436">
              <w:rPr>
                <w:b/>
                <w:sz w:val="20"/>
              </w:rPr>
              <w:t xml:space="preserve"> B:</w:t>
            </w:r>
          </w:p>
        </w:tc>
        <w:tc>
          <w:tcPr>
            <w:tcW w:w="5606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  <w:r>
              <w:rPr>
                <w:sz w:val="20"/>
              </w:rPr>
              <w:t>Το δέλτα ενός ποταμού περιλαμβάνει ένα τμήμα κάτω από την επιφάνεια της θάλασσας που αποτελείται κυρίως από λεπτόκοκκα υλικά.</w:t>
            </w:r>
          </w:p>
        </w:tc>
      </w:tr>
      <w:tr w:rsidR="00560B4B" w:rsidTr="00560B4B">
        <w:tc>
          <w:tcPr>
            <w:tcW w:w="534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sz w:val="20"/>
              </w:rPr>
            </w:pPr>
            <w:r w:rsidRPr="00E51436">
              <w:rPr>
                <w:b/>
                <w:sz w:val="20"/>
              </w:rPr>
              <w:t>3:</w:t>
            </w:r>
          </w:p>
        </w:tc>
        <w:tc>
          <w:tcPr>
            <w:tcW w:w="2551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Προδέλτα </w:t>
            </w:r>
          </w:p>
        </w:tc>
        <w:tc>
          <w:tcPr>
            <w:tcW w:w="284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Γ</w:t>
            </w:r>
            <w:r w:rsidRPr="00E51436">
              <w:rPr>
                <w:b/>
                <w:sz w:val="20"/>
              </w:rPr>
              <w:t>:</w:t>
            </w:r>
          </w:p>
        </w:tc>
        <w:tc>
          <w:tcPr>
            <w:tcW w:w="5606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  <w:r>
              <w:rPr>
                <w:sz w:val="20"/>
              </w:rPr>
              <w:t>Το δέλτα ενός ποταμού περιλαμβάνει ένα τμήμα πάνω από την επιφάνεια της θάλασσας.</w:t>
            </w:r>
          </w:p>
        </w:tc>
      </w:tr>
      <w:tr w:rsidR="00560B4B" w:rsidTr="00560B4B">
        <w:tc>
          <w:tcPr>
            <w:tcW w:w="534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sz w:val="20"/>
              </w:rPr>
            </w:pPr>
            <w:r w:rsidRPr="00E51436">
              <w:rPr>
                <w:b/>
                <w:sz w:val="20"/>
              </w:rPr>
              <w:t>4:</w:t>
            </w:r>
          </w:p>
        </w:tc>
        <w:tc>
          <w:tcPr>
            <w:tcW w:w="2551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  <w:r>
              <w:rPr>
                <w:sz w:val="20"/>
              </w:rPr>
              <w:t>Παροχή ποταμού</w:t>
            </w:r>
          </w:p>
        </w:tc>
        <w:tc>
          <w:tcPr>
            <w:tcW w:w="284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Δ</w:t>
            </w:r>
            <w:r w:rsidRPr="00E51436">
              <w:rPr>
                <w:b/>
                <w:sz w:val="20"/>
              </w:rPr>
              <w:t>:</w:t>
            </w:r>
          </w:p>
        </w:tc>
        <w:tc>
          <w:tcPr>
            <w:tcW w:w="5606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Τα όρια κάθε λεκάνης καθορίζονται από μια φανταστική γραμμή </w:t>
            </w:r>
          </w:p>
          <w:p w:rsidR="00560B4B" w:rsidRDefault="00560B4B" w:rsidP="00484EC1">
            <w:pPr>
              <w:rPr>
                <w:sz w:val="20"/>
              </w:rPr>
            </w:pPr>
            <w:r>
              <w:rPr>
                <w:sz w:val="20"/>
              </w:rPr>
              <w:t xml:space="preserve"> που ενώνει τα ψηλότερα σημεία της περιοχής.</w:t>
            </w:r>
          </w:p>
        </w:tc>
      </w:tr>
      <w:tr w:rsidR="00560B4B" w:rsidTr="00560B4B">
        <w:tc>
          <w:tcPr>
            <w:tcW w:w="534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sz w:val="20"/>
              </w:rPr>
            </w:pPr>
            <w:r w:rsidRPr="00E51436">
              <w:rPr>
                <w:b/>
                <w:sz w:val="20"/>
              </w:rPr>
              <w:t xml:space="preserve"> 5:</w:t>
            </w:r>
          </w:p>
        </w:tc>
        <w:tc>
          <w:tcPr>
            <w:tcW w:w="2551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  <w:r>
              <w:rPr>
                <w:sz w:val="20"/>
              </w:rPr>
              <w:t>Δελτα'ι'κή πεδιάδα</w:t>
            </w:r>
          </w:p>
        </w:tc>
        <w:tc>
          <w:tcPr>
            <w:tcW w:w="284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560B4B" w:rsidRPr="00E51436" w:rsidRDefault="00560B4B" w:rsidP="00484EC1">
            <w:pPr>
              <w:rPr>
                <w:b/>
                <w:sz w:val="20"/>
              </w:rPr>
            </w:pPr>
            <w:r w:rsidRPr="00E51436">
              <w:rPr>
                <w:b/>
                <w:sz w:val="20"/>
              </w:rPr>
              <w:t xml:space="preserve"> E:</w:t>
            </w:r>
          </w:p>
        </w:tc>
        <w:tc>
          <w:tcPr>
            <w:tcW w:w="5606" w:type="dxa"/>
            <w:shd w:val="clear" w:color="auto" w:fill="auto"/>
          </w:tcPr>
          <w:p w:rsidR="00560B4B" w:rsidRDefault="00560B4B" w:rsidP="00484EC1">
            <w:pPr>
              <w:rPr>
                <w:sz w:val="20"/>
              </w:rPr>
            </w:pPr>
            <w:r>
              <w:rPr>
                <w:sz w:val="20"/>
              </w:rPr>
              <w:t>650.000 τεραγωνικά χιλιόμετρα.</w:t>
            </w:r>
          </w:p>
        </w:tc>
      </w:tr>
    </w:tbl>
    <w:p w:rsidR="004A30D9" w:rsidRDefault="004A30D9">
      <w:pPr>
        <w:rPr>
          <w:b/>
          <w:u w:val="single"/>
        </w:rPr>
      </w:pPr>
    </w:p>
    <w:p w:rsidR="004A30D9" w:rsidRDefault="004A30D9">
      <w:pPr>
        <w:rPr>
          <w:b/>
          <w:u w:val="single"/>
        </w:rPr>
      </w:pPr>
    </w:p>
    <w:p w:rsidR="00B85EC7" w:rsidRDefault="008C02B8">
      <w:pPr>
        <w:rPr>
          <w:b/>
          <w:u w:val="single"/>
        </w:rPr>
      </w:pPr>
      <w:r>
        <w:lastRenderedPageBreak/>
        <w:t xml:space="preserve">                                                                                                                                         ΚΩΔΙΚΟΣ  ΑΣΚΗΣΗΣ</w:t>
      </w:r>
      <w:r w:rsidRPr="008C02B8">
        <w:t xml:space="preserve">: </w:t>
      </w:r>
      <w:r>
        <w:t xml:space="preserve">001         </w:t>
      </w:r>
    </w:p>
    <w:p w:rsidR="00560B4B" w:rsidRDefault="00560B4B">
      <w:pPr>
        <w:rPr>
          <w:b/>
          <w:u w:val="single"/>
          <w:lang w:val="en-US"/>
        </w:rPr>
      </w:pPr>
      <w:r>
        <w:rPr>
          <w:b/>
          <w:u w:val="single"/>
        </w:rPr>
        <w:t>ΕΡΩΤΗΣΗ ΠΟΛΛΑΠΛΗΣ ΕΠΙΛΟΓΗΣ</w:t>
      </w:r>
      <w:r>
        <w:rPr>
          <w:b/>
          <w:u w:val="single"/>
          <w:lang w:val="en-US"/>
        </w:rPr>
        <w:t>:</w:t>
      </w:r>
    </w:p>
    <w:p w:rsidR="00B922E8" w:rsidRDefault="00B922E8" w:rsidP="00B922E8">
      <w:pPr>
        <w:rPr>
          <w:sz w:val="20"/>
        </w:rPr>
      </w:pPr>
      <w:r w:rsidRPr="00B922E8">
        <w:rPr>
          <w:b/>
          <w:sz w:val="20"/>
        </w:rPr>
        <w:t>ΕΡΩΤΗΣΗ1</w:t>
      </w:r>
      <w:r>
        <w:rPr>
          <w:sz w:val="20"/>
        </w:rPr>
        <w:t>:  Το βάθος της υφαλοκρηπίδας φθάνει τα</w:t>
      </w:r>
    </w:p>
    <w:p w:rsidR="00B922E8" w:rsidRPr="00B922E8" w:rsidRDefault="00B922E8" w:rsidP="00B922E8">
      <w:pPr>
        <w:rPr>
          <w:sz w:val="20"/>
        </w:rPr>
      </w:pPr>
      <w:r w:rsidRPr="00531CEC">
        <w:rPr>
          <w:sz w:val="20"/>
          <w:lang w:val="en-US"/>
        </w:rPr>
        <w:t>A</w:t>
      </w:r>
      <w:r w:rsidRPr="00B922E8">
        <w:rPr>
          <w:sz w:val="20"/>
        </w:rPr>
        <w:t xml:space="preserve">: 50-60 </w:t>
      </w:r>
      <w:r>
        <w:rPr>
          <w:sz w:val="20"/>
        </w:rPr>
        <w:t>μέτρα</w:t>
      </w:r>
      <w:r w:rsidRPr="00B922E8">
        <w:rPr>
          <w:sz w:val="20"/>
        </w:rPr>
        <w:t>.</w:t>
      </w:r>
    </w:p>
    <w:p w:rsidR="00B922E8" w:rsidRPr="00B922E8" w:rsidRDefault="00B922E8" w:rsidP="00B922E8">
      <w:pPr>
        <w:rPr>
          <w:sz w:val="20"/>
        </w:rPr>
      </w:pPr>
      <w:r w:rsidRPr="00531CEC">
        <w:rPr>
          <w:sz w:val="20"/>
          <w:lang w:val="en-US"/>
        </w:rPr>
        <w:t>B</w:t>
      </w:r>
      <w:r w:rsidRPr="00B922E8">
        <w:rPr>
          <w:sz w:val="20"/>
        </w:rPr>
        <w:t xml:space="preserve">: 120-130 </w:t>
      </w:r>
      <w:r>
        <w:rPr>
          <w:sz w:val="20"/>
        </w:rPr>
        <w:t>μέτρα</w:t>
      </w:r>
      <w:r w:rsidRPr="00B922E8">
        <w:rPr>
          <w:sz w:val="20"/>
        </w:rPr>
        <w:t>.</w:t>
      </w:r>
    </w:p>
    <w:p w:rsidR="00B922E8" w:rsidRPr="00B922E8" w:rsidRDefault="00B922E8" w:rsidP="00B922E8">
      <w:pPr>
        <w:rPr>
          <w:sz w:val="20"/>
        </w:rPr>
      </w:pPr>
      <w:r>
        <w:rPr>
          <w:sz w:val="20"/>
        </w:rPr>
        <w:t>Γ</w:t>
      </w:r>
      <w:r w:rsidRPr="00B922E8">
        <w:rPr>
          <w:sz w:val="20"/>
        </w:rPr>
        <w:t xml:space="preserve">: 150-200 </w:t>
      </w:r>
      <w:r>
        <w:rPr>
          <w:sz w:val="20"/>
        </w:rPr>
        <w:t>μέτρα</w:t>
      </w:r>
      <w:r w:rsidRPr="00B922E8">
        <w:rPr>
          <w:sz w:val="20"/>
        </w:rPr>
        <w:t>.</w:t>
      </w:r>
    </w:p>
    <w:p w:rsidR="00B922E8" w:rsidRPr="00B922E8" w:rsidRDefault="00B922E8" w:rsidP="00B922E8">
      <w:pPr>
        <w:rPr>
          <w:sz w:val="20"/>
        </w:rPr>
      </w:pPr>
      <w:r>
        <w:rPr>
          <w:sz w:val="20"/>
        </w:rPr>
        <w:t>Δ</w:t>
      </w:r>
      <w:r w:rsidRPr="00B922E8">
        <w:rPr>
          <w:sz w:val="20"/>
        </w:rPr>
        <w:t xml:space="preserve">: 280-300 </w:t>
      </w:r>
      <w:r>
        <w:rPr>
          <w:sz w:val="20"/>
        </w:rPr>
        <w:t>μέτρα</w:t>
      </w:r>
      <w:r w:rsidRPr="00B922E8">
        <w:rPr>
          <w:sz w:val="20"/>
        </w:rPr>
        <w:t>.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E: 320-380 μέτρα.</w:t>
      </w:r>
    </w:p>
    <w:p w:rsidR="00B922E8" w:rsidRPr="00B922E8" w:rsidRDefault="00B922E8" w:rsidP="00B922E8">
      <w:pPr>
        <w:rPr>
          <w:sz w:val="20"/>
        </w:rPr>
      </w:pPr>
    </w:p>
    <w:p w:rsidR="00B922E8" w:rsidRDefault="00B922E8" w:rsidP="00B922E8">
      <w:pPr>
        <w:rPr>
          <w:sz w:val="20"/>
        </w:rPr>
      </w:pPr>
      <w:r w:rsidRPr="00B922E8">
        <w:rPr>
          <w:b/>
          <w:sz w:val="20"/>
        </w:rPr>
        <w:t>ΕΡΩΤΗΣΗ 2</w:t>
      </w:r>
      <w:r>
        <w:rPr>
          <w:sz w:val="20"/>
        </w:rPr>
        <w:t>:  Η ηπειρωτική κατωφέρεια αρχίζει από εκεί που τελειώνει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A: Η ωκεάνια τάφρος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B: Τα υποθαλάσσια όρη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Γ: Η αβυσσική πεδιάδα.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Δ: Η υφαλοκρηπίδα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E: Οι μεσοωκεάνιες ράχες</w:t>
      </w:r>
    </w:p>
    <w:p w:rsidR="00B922E8" w:rsidRDefault="00B922E8" w:rsidP="00B922E8">
      <w:pPr>
        <w:rPr>
          <w:sz w:val="20"/>
        </w:rPr>
      </w:pPr>
    </w:p>
    <w:p w:rsidR="00B922E8" w:rsidRDefault="00B922E8" w:rsidP="00B922E8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>
        <w:rPr>
          <w:b/>
          <w:sz w:val="20"/>
        </w:rPr>
        <w:t>3</w:t>
      </w:r>
      <w:r>
        <w:rPr>
          <w:sz w:val="20"/>
        </w:rPr>
        <w:t>:  Οι αβυσσικές πεδιάδες έχουν βάθη μεγαλύτερα από</w:t>
      </w:r>
    </w:p>
    <w:p w:rsidR="00B922E8" w:rsidRPr="00B922E8" w:rsidRDefault="00B922E8" w:rsidP="00B922E8">
      <w:pPr>
        <w:rPr>
          <w:sz w:val="20"/>
        </w:rPr>
      </w:pPr>
      <w:r w:rsidRPr="00531CEC">
        <w:rPr>
          <w:sz w:val="20"/>
          <w:lang w:val="en-US"/>
        </w:rPr>
        <w:t>A</w:t>
      </w:r>
      <w:r w:rsidRPr="00B922E8">
        <w:rPr>
          <w:sz w:val="20"/>
        </w:rPr>
        <w:t xml:space="preserve">: 1000 </w:t>
      </w:r>
      <w:r>
        <w:rPr>
          <w:sz w:val="20"/>
        </w:rPr>
        <w:t>μέτρα</w:t>
      </w:r>
      <w:r w:rsidRPr="00B922E8">
        <w:rPr>
          <w:sz w:val="20"/>
        </w:rPr>
        <w:t>.</w:t>
      </w:r>
    </w:p>
    <w:p w:rsidR="00B922E8" w:rsidRPr="00B922E8" w:rsidRDefault="00B922E8" w:rsidP="00B922E8">
      <w:pPr>
        <w:rPr>
          <w:sz w:val="20"/>
        </w:rPr>
      </w:pPr>
      <w:r w:rsidRPr="00531CEC">
        <w:rPr>
          <w:sz w:val="20"/>
          <w:lang w:val="en-US"/>
        </w:rPr>
        <w:t>B</w:t>
      </w:r>
      <w:r w:rsidRPr="00B922E8">
        <w:rPr>
          <w:sz w:val="20"/>
        </w:rPr>
        <w:t xml:space="preserve">: 2000 </w:t>
      </w:r>
      <w:r>
        <w:rPr>
          <w:sz w:val="20"/>
        </w:rPr>
        <w:t>μέτρα</w:t>
      </w:r>
      <w:r w:rsidRPr="00B922E8">
        <w:rPr>
          <w:sz w:val="20"/>
        </w:rPr>
        <w:t>.</w:t>
      </w:r>
    </w:p>
    <w:p w:rsidR="00B922E8" w:rsidRPr="00B922E8" w:rsidRDefault="00B922E8" w:rsidP="00B922E8">
      <w:pPr>
        <w:rPr>
          <w:sz w:val="20"/>
        </w:rPr>
      </w:pPr>
      <w:r>
        <w:rPr>
          <w:sz w:val="20"/>
        </w:rPr>
        <w:t>Γ</w:t>
      </w:r>
      <w:r w:rsidRPr="00B922E8">
        <w:rPr>
          <w:sz w:val="20"/>
        </w:rPr>
        <w:t xml:space="preserve">: 2800 </w:t>
      </w:r>
      <w:r>
        <w:rPr>
          <w:sz w:val="20"/>
        </w:rPr>
        <w:t>μέτρα</w:t>
      </w:r>
      <w:r w:rsidRPr="00B922E8">
        <w:rPr>
          <w:sz w:val="20"/>
        </w:rPr>
        <w:t>.</w:t>
      </w:r>
    </w:p>
    <w:p w:rsidR="00B922E8" w:rsidRPr="00B922E8" w:rsidRDefault="00B922E8" w:rsidP="00B922E8">
      <w:pPr>
        <w:rPr>
          <w:sz w:val="20"/>
        </w:rPr>
      </w:pPr>
      <w:r>
        <w:rPr>
          <w:sz w:val="20"/>
        </w:rPr>
        <w:t>Δ</w:t>
      </w:r>
      <w:r w:rsidRPr="00B922E8">
        <w:rPr>
          <w:sz w:val="20"/>
        </w:rPr>
        <w:t xml:space="preserve">: 3500 </w:t>
      </w:r>
      <w:r>
        <w:rPr>
          <w:sz w:val="20"/>
        </w:rPr>
        <w:t>μέτρα</w:t>
      </w:r>
      <w:r w:rsidRPr="00B922E8">
        <w:rPr>
          <w:sz w:val="20"/>
        </w:rPr>
        <w:t>.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E: 4000 μέτρα.</w:t>
      </w:r>
    </w:p>
    <w:p w:rsidR="00B922E8" w:rsidRDefault="00B922E8" w:rsidP="00B922E8">
      <w:pPr>
        <w:rPr>
          <w:sz w:val="20"/>
        </w:rPr>
      </w:pPr>
    </w:p>
    <w:p w:rsidR="00B922E8" w:rsidRDefault="00B922E8" w:rsidP="00B922E8">
      <w:pPr>
        <w:rPr>
          <w:sz w:val="20"/>
        </w:rPr>
      </w:pPr>
      <w:r w:rsidRPr="00B922E8">
        <w:rPr>
          <w:b/>
          <w:sz w:val="20"/>
        </w:rPr>
        <w:t xml:space="preserve">ΕΡΩΤΗΣΗ </w:t>
      </w:r>
      <w:r>
        <w:rPr>
          <w:b/>
          <w:sz w:val="20"/>
        </w:rPr>
        <w:t>4</w:t>
      </w:r>
      <w:r>
        <w:rPr>
          <w:sz w:val="20"/>
        </w:rPr>
        <w:t>:  Είναι γνωστή ωκεάνια τάφρος</w:t>
      </w:r>
    </w:p>
    <w:p w:rsidR="00B922E8" w:rsidRPr="00B922E8" w:rsidRDefault="00B922E8" w:rsidP="00B922E8">
      <w:pPr>
        <w:rPr>
          <w:sz w:val="20"/>
        </w:rPr>
      </w:pPr>
      <w:r w:rsidRPr="00531CEC">
        <w:rPr>
          <w:sz w:val="20"/>
          <w:lang w:val="en-US"/>
        </w:rPr>
        <w:t>A</w:t>
      </w:r>
      <w:r w:rsidRPr="00B922E8">
        <w:rPr>
          <w:sz w:val="20"/>
        </w:rPr>
        <w:t xml:space="preserve">: </w:t>
      </w:r>
      <w:r>
        <w:rPr>
          <w:sz w:val="20"/>
        </w:rPr>
        <w:t>Βραζιλίας</w:t>
      </w:r>
    </w:p>
    <w:p w:rsidR="00B922E8" w:rsidRPr="00B922E8" w:rsidRDefault="00B922E8" w:rsidP="00B922E8">
      <w:pPr>
        <w:rPr>
          <w:sz w:val="20"/>
        </w:rPr>
      </w:pPr>
      <w:r w:rsidRPr="00531CEC">
        <w:rPr>
          <w:sz w:val="20"/>
          <w:lang w:val="en-US"/>
        </w:rPr>
        <w:t>B</w:t>
      </w:r>
      <w:r w:rsidRPr="00B922E8">
        <w:rPr>
          <w:sz w:val="20"/>
        </w:rPr>
        <w:t xml:space="preserve">: </w:t>
      </w:r>
      <w:r>
        <w:rPr>
          <w:sz w:val="20"/>
        </w:rPr>
        <w:t>Χιλής</w:t>
      </w:r>
    </w:p>
    <w:p w:rsidR="00B922E8" w:rsidRPr="00B922E8" w:rsidRDefault="00B922E8" w:rsidP="00B922E8">
      <w:pPr>
        <w:rPr>
          <w:sz w:val="20"/>
        </w:rPr>
      </w:pPr>
      <w:r>
        <w:rPr>
          <w:sz w:val="20"/>
        </w:rPr>
        <w:t>Γ</w:t>
      </w:r>
      <w:r w:rsidRPr="00B922E8">
        <w:rPr>
          <w:sz w:val="20"/>
        </w:rPr>
        <w:t xml:space="preserve">: </w:t>
      </w:r>
      <w:r>
        <w:rPr>
          <w:sz w:val="20"/>
        </w:rPr>
        <w:t>Καναδά</w:t>
      </w:r>
    </w:p>
    <w:p w:rsidR="00B922E8" w:rsidRPr="00B922E8" w:rsidRDefault="00B922E8" w:rsidP="00B922E8">
      <w:pPr>
        <w:rPr>
          <w:sz w:val="20"/>
        </w:rPr>
      </w:pPr>
      <w:r>
        <w:rPr>
          <w:sz w:val="20"/>
        </w:rPr>
        <w:t>Δ</w:t>
      </w:r>
      <w:r w:rsidRPr="00B922E8">
        <w:rPr>
          <w:sz w:val="20"/>
        </w:rPr>
        <w:t xml:space="preserve">: </w:t>
      </w:r>
      <w:r>
        <w:rPr>
          <w:sz w:val="20"/>
        </w:rPr>
        <w:t>Ισπανίας</w:t>
      </w:r>
    </w:p>
    <w:p w:rsidR="00B922E8" w:rsidRPr="00B922E8" w:rsidRDefault="00B922E8" w:rsidP="00B922E8">
      <w:pPr>
        <w:rPr>
          <w:sz w:val="20"/>
        </w:rPr>
      </w:pPr>
      <w:r w:rsidRPr="00531CEC">
        <w:rPr>
          <w:sz w:val="20"/>
          <w:lang w:val="en-US"/>
        </w:rPr>
        <w:t>E</w:t>
      </w:r>
      <w:r w:rsidRPr="00B922E8">
        <w:rPr>
          <w:sz w:val="20"/>
        </w:rPr>
        <w:t xml:space="preserve">: </w:t>
      </w:r>
      <w:r>
        <w:rPr>
          <w:sz w:val="20"/>
        </w:rPr>
        <w:t>Ινδίας</w:t>
      </w:r>
    </w:p>
    <w:p w:rsidR="00B922E8" w:rsidRPr="00B922E8" w:rsidRDefault="00B922E8" w:rsidP="00B922E8">
      <w:pPr>
        <w:rPr>
          <w:sz w:val="20"/>
        </w:rPr>
      </w:pPr>
    </w:p>
    <w:p w:rsidR="00B922E8" w:rsidRDefault="00B922E8" w:rsidP="00B922E8">
      <w:pPr>
        <w:rPr>
          <w:sz w:val="20"/>
        </w:rPr>
      </w:pPr>
      <w:r w:rsidRPr="00B922E8">
        <w:rPr>
          <w:b/>
          <w:sz w:val="20"/>
        </w:rPr>
        <w:t>ΕΡΩΤΗΣΗ</w:t>
      </w:r>
      <w:r>
        <w:rPr>
          <w:b/>
          <w:sz w:val="20"/>
        </w:rPr>
        <w:t xml:space="preserve"> 5</w:t>
      </w:r>
      <w:r>
        <w:rPr>
          <w:sz w:val="20"/>
        </w:rPr>
        <w:t>:  Η άντληση πετρελαίου γίνεται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A:  Στην υφαλοκρηπίδα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B:  Στην ωκεάνια τάφρο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Γ: Στα υποθαλάσσια όρη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Δ: Στις μεσοωκεάνιες ράχες</w:t>
      </w:r>
    </w:p>
    <w:p w:rsidR="00B922E8" w:rsidRDefault="00B922E8" w:rsidP="00B922E8">
      <w:pPr>
        <w:rPr>
          <w:sz w:val="20"/>
        </w:rPr>
      </w:pPr>
      <w:r>
        <w:rPr>
          <w:sz w:val="20"/>
        </w:rPr>
        <w:t>E: Στις αβυσσικές πεδιάδες</w:t>
      </w:r>
    </w:p>
    <w:p w:rsidR="004A30D9" w:rsidRDefault="004A30D9" w:rsidP="004A30D9">
      <w:pPr>
        <w:rPr>
          <w:sz w:val="20"/>
        </w:rPr>
      </w:pPr>
    </w:p>
    <w:p w:rsidR="004A30D9" w:rsidRDefault="004A30D9" w:rsidP="004A30D9">
      <w:pPr>
        <w:rPr>
          <w:sz w:val="20"/>
        </w:rPr>
      </w:pPr>
    </w:p>
    <w:p w:rsidR="004A30D9" w:rsidRDefault="004A30D9" w:rsidP="004A30D9">
      <w:pPr>
        <w:rPr>
          <w:sz w:val="20"/>
        </w:rPr>
      </w:pPr>
    </w:p>
    <w:p w:rsidR="004A30D9" w:rsidRDefault="004A30D9" w:rsidP="004A30D9">
      <w:pPr>
        <w:rPr>
          <w:sz w:val="20"/>
        </w:rPr>
      </w:pPr>
    </w:p>
    <w:p w:rsidR="00F665B6" w:rsidRDefault="00F665B6" w:rsidP="004A30D9">
      <w:pPr>
        <w:rPr>
          <w:b/>
          <w:sz w:val="20"/>
          <w:u w:val="single"/>
        </w:rPr>
      </w:pPr>
    </w:p>
    <w:p w:rsidR="004A30D9" w:rsidRPr="004A30D9" w:rsidRDefault="004A30D9" w:rsidP="004A30D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ΑΣΚΗΣΗ ΣΥΜΠΛΗΡΩΣΗΣ ΤΟΥ ΚΕΝΟΥ</w:t>
      </w:r>
      <w:r w:rsidRPr="004A30D9">
        <w:rPr>
          <w:b/>
          <w:sz w:val="20"/>
          <w:u w:val="single"/>
        </w:rPr>
        <w:t>:</w:t>
      </w:r>
    </w:p>
    <w:p w:rsidR="004A30D9" w:rsidRDefault="004A30D9" w:rsidP="004A30D9">
      <w:pPr>
        <w:rPr>
          <w:sz w:val="20"/>
        </w:rPr>
      </w:pPr>
      <w:r>
        <w:rPr>
          <w:b/>
          <w:sz w:val="20"/>
        </w:rPr>
        <w:t>ΕΡΩΤΗΣΗ 1</w:t>
      </w:r>
      <w:r>
        <w:rPr>
          <w:sz w:val="20"/>
        </w:rPr>
        <w:t>:  Μεγάλες........................................................σχηματίζονται όταν συγκλίνουν δύο  ωκεάνιες λιθοσφαιρικές πλάκες στα βάθη των ωκεανών</w:t>
      </w:r>
    </w:p>
    <w:p w:rsidR="00F665B6" w:rsidRDefault="004A30D9" w:rsidP="004A30D9">
      <w:pPr>
        <w:rPr>
          <w:sz w:val="20"/>
        </w:rPr>
      </w:pPr>
      <w:r>
        <w:rPr>
          <w:sz w:val="20"/>
        </w:rPr>
        <w:t>A: ηπειρωτικές οροσειρές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B: μεσοωκεάνειες ράχες</w:t>
      </w:r>
    </w:p>
    <w:p w:rsidR="004A30D9" w:rsidRDefault="001B1B32" w:rsidP="004A30D9">
      <w:pPr>
        <w:rPr>
          <w:sz w:val="20"/>
        </w:rPr>
      </w:pPr>
      <w:r>
        <w:rPr>
          <w:sz w:val="20"/>
        </w:rPr>
        <w:t>Γ</w:t>
      </w:r>
      <w:r w:rsidR="004A30D9">
        <w:rPr>
          <w:sz w:val="20"/>
        </w:rPr>
        <w:t>: θερμές κηλίδες</w:t>
      </w:r>
    </w:p>
    <w:p w:rsidR="004A30D9" w:rsidRDefault="001B1B32" w:rsidP="004A30D9">
      <w:pPr>
        <w:rPr>
          <w:sz w:val="20"/>
        </w:rPr>
      </w:pPr>
      <w:r>
        <w:rPr>
          <w:sz w:val="20"/>
        </w:rPr>
        <w:t>Δ</w:t>
      </w:r>
      <w:r w:rsidR="004A30D9">
        <w:rPr>
          <w:sz w:val="20"/>
        </w:rPr>
        <w:t xml:space="preserve">: νησιωτικές αλυσίδες (ή νησιωτικά τόξα) 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E: αβυσσικές πεδιάδες</w:t>
      </w:r>
    </w:p>
    <w:p w:rsidR="004A30D9" w:rsidRDefault="004A30D9" w:rsidP="004A30D9">
      <w:pPr>
        <w:rPr>
          <w:sz w:val="20"/>
        </w:rPr>
      </w:pPr>
    </w:p>
    <w:p w:rsidR="004A30D9" w:rsidRDefault="004A30D9" w:rsidP="004A30D9">
      <w:pPr>
        <w:rPr>
          <w:sz w:val="20"/>
        </w:rPr>
      </w:pPr>
      <w:r>
        <w:rPr>
          <w:b/>
          <w:sz w:val="20"/>
        </w:rPr>
        <w:t>ΕΡΩΤΗΣΗ 2</w:t>
      </w:r>
      <w:r>
        <w:rPr>
          <w:sz w:val="20"/>
        </w:rPr>
        <w:t>:    Όταν δύο ωκεάνιες πλάκες απομακρύνονται η μία από την άλλη, δημιουργούνται μεγάλες</w:t>
      </w:r>
      <w:r w:rsidR="00190724">
        <w:rPr>
          <w:sz w:val="20"/>
        </w:rPr>
        <w:t xml:space="preserve"> οροσειρές ενεργών υποθαλάσσιων   </w:t>
      </w:r>
      <w:r>
        <w:rPr>
          <w:sz w:val="20"/>
        </w:rPr>
        <w:t>ηφ</w:t>
      </w:r>
      <w:r w:rsidR="00190724">
        <w:rPr>
          <w:sz w:val="20"/>
        </w:rPr>
        <w:t xml:space="preserve">αιστείων  που </w:t>
      </w:r>
      <w:r>
        <w:rPr>
          <w:sz w:val="20"/>
        </w:rPr>
        <w:t>λέγονται.........................</w:t>
      </w:r>
      <w:r w:rsidR="00190724">
        <w:rPr>
          <w:sz w:val="20"/>
        </w:rPr>
        <w:t>................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A: μεσοωκεάνιες ράχες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B: αβυσσικές πεδιάδες</w:t>
      </w:r>
    </w:p>
    <w:p w:rsidR="004A30D9" w:rsidRDefault="001B1B32" w:rsidP="004A30D9">
      <w:pPr>
        <w:rPr>
          <w:sz w:val="20"/>
        </w:rPr>
      </w:pPr>
      <w:r>
        <w:rPr>
          <w:sz w:val="20"/>
        </w:rPr>
        <w:t>Γ</w:t>
      </w:r>
      <w:r w:rsidR="004A30D9">
        <w:rPr>
          <w:sz w:val="20"/>
        </w:rPr>
        <w:t>: θερμές κηλίδες</w:t>
      </w:r>
    </w:p>
    <w:p w:rsidR="004A30D9" w:rsidRDefault="001B1B32" w:rsidP="004A30D9">
      <w:pPr>
        <w:rPr>
          <w:sz w:val="20"/>
        </w:rPr>
      </w:pPr>
      <w:r>
        <w:rPr>
          <w:sz w:val="20"/>
        </w:rPr>
        <w:t>Δ</w:t>
      </w:r>
      <w:r w:rsidR="004A30D9">
        <w:rPr>
          <w:sz w:val="20"/>
        </w:rPr>
        <w:t xml:space="preserve">: νησιωτικές αλυσίδες (ή νησιωτικά τόξα) </w:t>
      </w:r>
    </w:p>
    <w:p w:rsidR="004A30D9" w:rsidRDefault="001B1B32" w:rsidP="004A30D9">
      <w:pPr>
        <w:rPr>
          <w:sz w:val="20"/>
        </w:rPr>
      </w:pPr>
      <w:r>
        <w:rPr>
          <w:sz w:val="20"/>
        </w:rPr>
        <w:t>Ε</w:t>
      </w:r>
      <w:r w:rsidR="004A30D9">
        <w:rPr>
          <w:sz w:val="20"/>
        </w:rPr>
        <w:t>: ηπειρωτικές οροσειρές</w:t>
      </w:r>
    </w:p>
    <w:p w:rsidR="004A30D9" w:rsidRDefault="004A30D9" w:rsidP="004A30D9">
      <w:pPr>
        <w:rPr>
          <w:sz w:val="20"/>
        </w:rPr>
      </w:pPr>
    </w:p>
    <w:p w:rsidR="004A30D9" w:rsidRDefault="004A30D9" w:rsidP="004A30D9">
      <w:pPr>
        <w:rPr>
          <w:sz w:val="20"/>
        </w:rPr>
      </w:pPr>
      <w:r>
        <w:rPr>
          <w:b/>
          <w:sz w:val="20"/>
        </w:rPr>
        <w:t>ΕΡΩΤΗΣΗ 3</w:t>
      </w:r>
      <w:r>
        <w:rPr>
          <w:sz w:val="20"/>
        </w:rPr>
        <w:t>:   Yπάρχουν και νησιά που έχουν ηφαιστειακή προέλευση, αλλά δημιουργούνται στο μέσο μιας ωκεάνιας λιθοσφαιρικής πλάκας και ονομάζονται ..............................</w:t>
      </w:r>
      <w:r w:rsidR="00190724">
        <w:rPr>
          <w:sz w:val="20"/>
        </w:rPr>
        <w:t>............................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 xml:space="preserve">A: νησιωτικές αλυσίδες (ή νησιωτικά τόξα) 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B: ηπειρωτικές οροσειρές</w:t>
      </w:r>
    </w:p>
    <w:p w:rsidR="004A30D9" w:rsidRDefault="001B1B32" w:rsidP="004A30D9">
      <w:pPr>
        <w:rPr>
          <w:sz w:val="20"/>
        </w:rPr>
      </w:pPr>
      <w:r>
        <w:rPr>
          <w:sz w:val="20"/>
        </w:rPr>
        <w:t>Γ</w:t>
      </w:r>
      <w:r w:rsidR="004A30D9">
        <w:rPr>
          <w:sz w:val="20"/>
        </w:rPr>
        <w:t>: μεσοωκεάνιες ράχες</w:t>
      </w:r>
    </w:p>
    <w:p w:rsidR="004A30D9" w:rsidRDefault="001B1B32" w:rsidP="004A30D9">
      <w:pPr>
        <w:rPr>
          <w:sz w:val="20"/>
        </w:rPr>
      </w:pPr>
      <w:r>
        <w:rPr>
          <w:sz w:val="20"/>
        </w:rPr>
        <w:t>Δ</w:t>
      </w:r>
      <w:r w:rsidR="004A30D9">
        <w:rPr>
          <w:sz w:val="20"/>
        </w:rPr>
        <w:t>: αβυσσικές πεδιάδες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E: θερμές κηλίδες</w:t>
      </w:r>
    </w:p>
    <w:p w:rsidR="004A30D9" w:rsidRDefault="004A30D9" w:rsidP="004A30D9">
      <w:pPr>
        <w:rPr>
          <w:sz w:val="20"/>
        </w:rPr>
      </w:pPr>
    </w:p>
    <w:p w:rsidR="004A30D9" w:rsidRDefault="004A30D9" w:rsidP="004A30D9">
      <w:pPr>
        <w:rPr>
          <w:sz w:val="20"/>
        </w:rPr>
      </w:pPr>
      <w:r>
        <w:rPr>
          <w:b/>
          <w:sz w:val="20"/>
        </w:rPr>
        <w:t>ΕΡΩΤΗΣΗ 4</w:t>
      </w:r>
      <w:r>
        <w:rPr>
          <w:sz w:val="20"/>
        </w:rPr>
        <w:t xml:space="preserve">:    Οι επιστήμονες πιστεύουν πως οι Άλπεις σχηματίστηκαν όταν η ευρασιατική πλάκα συγκρούστηκε με το βόρειο τμήμα της........................................................... 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A: ανταρκτικής πλάκας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B: αφρικανικής πλάκας</w:t>
      </w:r>
    </w:p>
    <w:p w:rsidR="004A30D9" w:rsidRDefault="001B1B32" w:rsidP="004A30D9">
      <w:pPr>
        <w:rPr>
          <w:sz w:val="20"/>
        </w:rPr>
      </w:pPr>
      <w:r>
        <w:rPr>
          <w:sz w:val="20"/>
        </w:rPr>
        <w:t>Γ</w:t>
      </w:r>
      <w:r w:rsidR="004A30D9">
        <w:rPr>
          <w:sz w:val="20"/>
        </w:rPr>
        <w:t>: νοτιοαμερικάνικης πλάκας</w:t>
      </w:r>
    </w:p>
    <w:p w:rsidR="004A30D9" w:rsidRDefault="001B1B32" w:rsidP="004A30D9">
      <w:pPr>
        <w:rPr>
          <w:sz w:val="20"/>
        </w:rPr>
      </w:pPr>
      <w:r>
        <w:rPr>
          <w:sz w:val="20"/>
        </w:rPr>
        <w:t>Δ</w:t>
      </w:r>
      <w:r w:rsidR="004A30D9">
        <w:rPr>
          <w:sz w:val="20"/>
        </w:rPr>
        <w:t>: βορειοαμερικάνικης πλάκας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E: ινδοαυστραλιανής πλάκας</w:t>
      </w:r>
    </w:p>
    <w:p w:rsidR="004A30D9" w:rsidRDefault="004A30D9" w:rsidP="004A30D9">
      <w:pPr>
        <w:rPr>
          <w:sz w:val="20"/>
        </w:rPr>
      </w:pPr>
    </w:p>
    <w:p w:rsidR="004A30D9" w:rsidRDefault="004A30D9" w:rsidP="004A30D9">
      <w:pPr>
        <w:rPr>
          <w:sz w:val="20"/>
        </w:rPr>
      </w:pPr>
      <w:r>
        <w:rPr>
          <w:b/>
          <w:sz w:val="20"/>
        </w:rPr>
        <w:t>ΕΡΩΤΗΣΗ 5</w:t>
      </w:r>
      <w:r>
        <w:rPr>
          <w:sz w:val="20"/>
        </w:rPr>
        <w:t>:    Οι επιστήμονες υποστηρίζουν ότι η διάταξη των ηφαιστείων του Ειρηνικού μοιάζει με δαχτυλίδι, το οποίο και ονόμασαν ...................................................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A: «δαχτυλίδι των ηφαιστείων»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B: «δαχτυλίδι των ωκεανών»</w:t>
      </w:r>
    </w:p>
    <w:p w:rsidR="004A30D9" w:rsidRDefault="001B1B32" w:rsidP="004A30D9">
      <w:pPr>
        <w:rPr>
          <w:sz w:val="20"/>
        </w:rPr>
      </w:pPr>
      <w:r>
        <w:rPr>
          <w:sz w:val="20"/>
        </w:rPr>
        <w:t>Γ</w:t>
      </w:r>
      <w:r w:rsidR="004A30D9">
        <w:rPr>
          <w:sz w:val="20"/>
        </w:rPr>
        <w:t>: «δαχτυλίδι του Ειρηνικού»</w:t>
      </w:r>
    </w:p>
    <w:p w:rsidR="004A30D9" w:rsidRDefault="001B1B32" w:rsidP="004A30D9">
      <w:pPr>
        <w:rPr>
          <w:sz w:val="20"/>
        </w:rPr>
      </w:pPr>
      <w:r>
        <w:rPr>
          <w:sz w:val="20"/>
        </w:rPr>
        <w:t>Δ</w:t>
      </w:r>
      <w:r w:rsidR="004A30D9">
        <w:rPr>
          <w:sz w:val="20"/>
        </w:rPr>
        <w:t>: «δαχτυλίδι της φωτιάς»</w:t>
      </w:r>
    </w:p>
    <w:p w:rsidR="004A30D9" w:rsidRDefault="004A30D9" w:rsidP="004A30D9">
      <w:pPr>
        <w:rPr>
          <w:sz w:val="20"/>
        </w:rPr>
      </w:pPr>
      <w:r>
        <w:rPr>
          <w:sz w:val="20"/>
        </w:rPr>
        <w:t>E: «δαχτυλίδι των σεισμών»</w:t>
      </w:r>
    </w:p>
    <w:p w:rsidR="00B922E8" w:rsidRPr="00B922E8" w:rsidRDefault="00B922E8">
      <w:pPr>
        <w:rPr>
          <w:b/>
          <w:u w:val="single"/>
        </w:rPr>
      </w:pPr>
    </w:p>
    <w:sectPr w:rsidR="00B922E8" w:rsidRPr="00B922E8" w:rsidSect="008C02B8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2B0E"/>
    <w:rsid w:val="00000103"/>
    <w:rsid w:val="000A1CF5"/>
    <w:rsid w:val="00190724"/>
    <w:rsid w:val="001B1B32"/>
    <w:rsid w:val="002A0723"/>
    <w:rsid w:val="004A30D9"/>
    <w:rsid w:val="004B237B"/>
    <w:rsid w:val="005446CA"/>
    <w:rsid w:val="00560B4B"/>
    <w:rsid w:val="00745220"/>
    <w:rsid w:val="007C27FB"/>
    <w:rsid w:val="00852B0E"/>
    <w:rsid w:val="008C02B8"/>
    <w:rsid w:val="00992873"/>
    <w:rsid w:val="00B356D5"/>
    <w:rsid w:val="00B85EC7"/>
    <w:rsid w:val="00B922E8"/>
    <w:rsid w:val="00D627D4"/>
    <w:rsid w:val="00E04543"/>
    <w:rsid w:val="00F6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Μαρία</cp:lastModifiedBy>
  <cp:revision>9</cp:revision>
  <cp:lastPrinted>2016-02-07T14:06:00Z</cp:lastPrinted>
  <dcterms:created xsi:type="dcterms:W3CDTF">2016-02-07T12:58:00Z</dcterms:created>
  <dcterms:modified xsi:type="dcterms:W3CDTF">2016-03-06T15:22:00Z</dcterms:modified>
</cp:coreProperties>
</file>